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28" w:rsidRPr="00556A22" w:rsidRDefault="00790628">
      <w:pPr>
        <w:pStyle w:val="ConsPlusNormal"/>
        <w:jc w:val="both"/>
        <w:outlineLvl w:val="0"/>
      </w:pPr>
    </w:p>
    <w:p w:rsidR="00790628" w:rsidRPr="00556A22" w:rsidRDefault="00790628">
      <w:pPr>
        <w:pStyle w:val="ConsPlusNormal"/>
        <w:outlineLvl w:val="0"/>
      </w:pPr>
      <w:r w:rsidRPr="00556A22">
        <w:t>Зарегистрировано в Минюсте России 4 декабря 2020 г. N 61261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Title"/>
        <w:jc w:val="center"/>
      </w:pPr>
      <w:r w:rsidRPr="00556A22">
        <w:t>МИНИСТЕРСТВО ЗДРАВООХРАНЕНИЯ РОССИЙСКОЙ ФЕДЕРАЦИИ</w:t>
      </w:r>
    </w:p>
    <w:p w:rsidR="00790628" w:rsidRPr="00556A22" w:rsidRDefault="00790628">
      <w:pPr>
        <w:pStyle w:val="ConsPlusTitle"/>
        <w:jc w:val="center"/>
      </w:pPr>
    </w:p>
    <w:p w:rsidR="00790628" w:rsidRPr="00556A22" w:rsidRDefault="00790628">
      <w:pPr>
        <w:pStyle w:val="ConsPlusTitle"/>
        <w:jc w:val="center"/>
      </w:pPr>
      <w:r w:rsidRPr="00556A22">
        <w:t>ПРИКАЗ</w:t>
      </w:r>
    </w:p>
    <w:p w:rsidR="00790628" w:rsidRPr="00556A22" w:rsidRDefault="00790628">
      <w:pPr>
        <w:pStyle w:val="ConsPlusTitle"/>
        <w:jc w:val="center"/>
      </w:pPr>
      <w:r w:rsidRPr="00556A22">
        <w:t>от 14 сентября 2020 г. N 972н</w:t>
      </w:r>
    </w:p>
    <w:p w:rsidR="00790628" w:rsidRPr="00556A22" w:rsidRDefault="00790628">
      <w:pPr>
        <w:pStyle w:val="ConsPlusTitle"/>
        <w:jc w:val="center"/>
      </w:pPr>
    </w:p>
    <w:p w:rsidR="00790628" w:rsidRPr="00556A22" w:rsidRDefault="00790628">
      <w:pPr>
        <w:pStyle w:val="ConsPlusTitle"/>
        <w:jc w:val="center"/>
      </w:pPr>
      <w:r w:rsidRPr="00556A22">
        <w:t>ОБ УТВЕРЖДЕНИИ ПОРЯДКА</w:t>
      </w:r>
    </w:p>
    <w:p w:rsidR="00790628" w:rsidRPr="00556A22" w:rsidRDefault="00790628">
      <w:pPr>
        <w:pStyle w:val="ConsPlusTitle"/>
        <w:jc w:val="center"/>
      </w:pPr>
      <w:r w:rsidRPr="00556A22">
        <w:t>ВЫДАЧИ МЕДИЦИНСКИМИ ОРГАНИЗАЦИЯМИ СПРАВОК</w:t>
      </w:r>
    </w:p>
    <w:p w:rsidR="00790628" w:rsidRPr="00556A22" w:rsidRDefault="00790628">
      <w:pPr>
        <w:pStyle w:val="ConsPlusTitle"/>
        <w:jc w:val="center"/>
      </w:pPr>
      <w:r w:rsidRPr="00556A22">
        <w:t>И МЕДИЦИНСКИХ ЗАКЛЮЧЕНИЙ</w:t>
      </w:r>
    </w:p>
    <w:p w:rsidR="00790628" w:rsidRPr="00556A22" w:rsidRDefault="00790628">
      <w:pPr>
        <w:pStyle w:val="ConsPlusNormal"/>
        <w:spacing w:after="1"/>
      </w:pP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 xml:space="preserve">В соответствии с </w:t>
      </w:r>
      <w:hyperlink r:id="rId5">
        <w:r w:rsidRPr="00556A22">
          <w:t>пунктом 3 статьи 78</w:t>
        </w:r>
      </w:hyperlink>
      <w:r w:rsidRPr="00556A2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 приказываю: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1. Утвердить </w:t>
      </w:r>
      <w:hyperlink w:anchor="P32">
        <w:r w:rsidRPr="00556A22">
          <w:t>Порядок</w:t>
        </w:r>
      </w:hyperlink>
      <w:r w:rsidRPr="00556A22">
        <w:t xml:space="preserve"> выдачи медицинскими организациями справок и медицинских заключений согласно приложению.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2. Признать утратившим силу </w:t>
      </w:r>
      <w:hyperlink r:id="rId6">
        <w:r w:rsidRPr="00556A22">
          <w:t>приказ</w:t>
        </w:r>
      </w:hyperlink>
      <w:r w:rsidRPr="00556A22"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3. Настоящий приказ вступает в силу с 1 января 2021 г. и действует до 1 января 2027 г.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jc w:val="right"/>
      </w:pPr>
      <w:r w:rsidRPr="00556A22">
        <w:t>Министр</w:t>
      </w:r>
    </w:p>
    <w:p w:rsidR="00790628" w:rsidRPr="00556A22" w:rsidRDefault="00790628">
      <w:pPr>
        <w:pStyle w:val="ConsPlusNormal"/>
        <w:jc w:val="right"/>
      </w:pPr>
      <w:r w:rsidRPr="00556A22">
        <w:t>М.А.МУРАШКО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jc w:val="right"/>
        <w:outlineLvl w:val="0"/>
      </w:pPr>
      <w:r w:rsidRPr="00556A22">
        <w:t>Утвержден</w:t>
      </w:r>
    </w:p>
    <w:p w:rsidR="00790628" w:rsidRPr="00556A22" w:rsidRDefault="00790628">
      <w:pPr>
        <w:pStyle w:val="ConsPlusNormal"/>
        <w:jc w:val="right"/>
      </w:pPr>
      <w:r w:rsidRPr="00556A22">
        <w:t>приказом Министерства здравоохранения</w:t>
      </w:r>
    </w:p>
    <w:p w:rsidR="00790628" w:rsidRPr="00556A22" w:rsidRDefault="00790628">
      <w:pPr>
        <w:pStyle w:val="ConsPlusNormal"/>
        <w:jc w:val="right"/>
      </w:pPr>
      <w:r w:rsidRPr="00556A22">
        <w:t>Российской Федерации</w:t>
      </w:r>
    </w:p>
    <w:p w:rsidR="00790628" w:rsidRPr="00556A22" w:rsidRDefault="00790628">
      <w:pPr>
        <w:pStyle w:val="ConsPlusNormal"/>
        <w:jc w:val="right"/>
      </w:pPr>
      <w:r w:rsidRPr="00556A22">
        <w:t>от 14 сентября 2020 г. N 972н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Title"/>
        <w:jc w:val="center"/>
      </w:pPr>
      <w:bookmarkStart w:id="0" w:name="P32"/>
      <w:bookmarkEnd w:id="0"/>
      <w:r w:rsidRPr="00556A22">
        <w:t>ПОРЯДОК</w:t>
      </w:r>
    </w:p>
    <w:p w:rsidR="00790628" w:rsidRPr="00556A22" w:rsidRDefault="00790628">
      <w:pPr>
        <w:pStyle w:val="ConsPlusTitle"/>
        <w:jc w:val="center"/>
      </w:pPr>
      <w:r w:rsidRPr="00556A22">
        <w:t>ВЫДАЧИ МЕДИЦИНСКИМИ ОРГАНИЗАЦИЯМИ СПРАВОК</w:t>
      </w:r>
    </w:p>
    <w:p w:rsidR="00790628" w:rsidRPr="00556A22" w:rsidRDefault="00790628">
      <w:pPr>
        <w:pStyle w:val="ConsPlusTitle"/>
        <w:jc w:val="center"/>
      </w:pPr>
      <w:r w:rsidRPr="00556A22">
        <w:t>И МЕДИЦИНСКИХ ЗАКЛЮЧЕНИЙ</w:t>
      </w:r>
    </w:p>
    <w:p w:rsidR="00790628" w:rsidRPr="00556A22" w:rsidRDefault="00790628">
      <w:pPr>
        <w:pStyle w:val="ConsPlusNormal"/>
        <w:spacing w:after="1"/>
      </w:pP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bookmarkStart w:id="1" w:name="P38"/>
      <w:bookmarkEnd w:id="1"/>
      <w:r w:rsidRPr="00556A22">
        <w:t xml:space="preserve">1. </w:t>
      </w:r>
      <w:proofErr w:type="gramStart"/>
      <w:r w:rsidRPr="00556A22">
        <w:t>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</w:t>
      </w:r>
      <w:proofErr w:type="gramEnd"/>
      <w:r w:rsidRPr="00556A22">
        <w:t xml:space="preserve"> пациента, если пациент или его законный представитель не запретил разглашение сведений, составляющих врачебную тайну.</w:t>
      </w:r>
    </w:p>
    <w:p w:rsidR="00790628" w:rsidRPr="00556A22" w:rsidRDefault="00790628">
      <w:pPr>
        <w:pStyle w:val="ConsPlusNormal"/>
        <w:jc w:val="both"/>
      </w:pPr>
      <w:r w:rsidRPr="00556A22">
        <w:t xml:space="preserve">(п. 1 в ред. </w:t>
      </w:r>
      <w:hyperlink r:id="rId7">
        <w:r w:rsidRPr="00556A22">
          <w:t>Приказа</w:t>
        </w:r>
      </w:hyperlink>
      <w:r w:rsidRPr="00556A22">
        <w:t xml:space="preserve"> Минздрава России от 12.11.2021 N 1049н)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bookmarkStart w:id="2" w:name="P40"/>
      <w:bookmarkEnd w:id="2"/>
      <w:r w:rsidRPr="00556A22">
        <w:t xml:space="preserve">2. </w:t>
      </w:r>
      <w:proofErr w:type="gramStart"/>
      <w:r w:rsidRPr="00556A22">
        <w:t xml:space="preserve">Справки и медицинские заключения оформляются (формируются) в произвольной форме и могут выдаваться на бумажном носителе и (или) с согласия лица (лиц), указанного (указанных) в </w:t>
      </w:r>
      <w:hyperlink w:anchor="P38">
        <w:r w:rsidRPr="00556A22">
          <w:t>пункте 1</w:t>
        </w:r>
      </w:hyperlink>
      <w:r w:rsidRPr="00556A22">
        <w:t xml:space="preserve"> настоящего Порядка, в форме электронного документа с использованием усиленной </w:t>
      </w:r>
      <w:r w:rsidRPr="00556A22">
        <w:lastRenderedPageBreak/>
        <w:t>квалифицированной электронной подписи медицинского работника.</w:t>
      </w:r>
      <w:proofErr w:type="gramEnd"/>
    </w:p>
    <w:p w:rsidR="00790628" w:rsidRPr="00556A22" w:rsidRDefault="00790628">
      <w:pPr>
        <w:pStyle w:val="ConsPlusNormal"/>
        <w:jc w:val="both"/>
      </w:pPr>
      <w:r w:rsidRPr="00556A22">
        <w:t>(</w:t>
      </w:r>
      <w:proofErr w:type="gramStart"/>
      <w:r w:rsidRPr="00556A22">
        <w:t>в</w:t>
      </w:r>
      <w:proofErr w:type="gramEnd"/>
      <w:r w:rsidRPr="00556A22">
        <w:t xml:space="preserve"> ред. </w:t>
      </w:r>
      <w:hyperlink r:id="rId8">
        <w:r w:rsidRPr="00556A22">
          <w:t>Приказа</w:t>
        </w:r>
      </w:hyperlink>
      <w:r w:rsidRPr="00556A22">
        <w:t xml:space="preserve"> Минздрава России от 12.11.2021 N 1049н)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3. </w:t>
      </w:r>
      <w:proofErr w:type="gramStart"/>
      <w:r w:rsidRPr="00556A22">
        <w:t xml:space="preserve">Справки и медицинские заключения выдаются лицу (лицам), указанному (указанным) в </w:t>
      </w:r>
      <w:hyperlink w:anchor="P38">
        <w:r w:rsidRPr="00556A22">
          <w:t>пункте 1</w:t>
        </w:r>
      </w:hyperlink>
      <w:r w:rsidRPr="00556A22">
        <w:t xml:space="preserve"> настоящего Порядка, на бумажном носителе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  <w:proofErr w:type="gramEnd"/>
    </w:p>
    <w:p w:rsidR="00790628" w:rsidRPr="00556A22" w:rsidRDefault="00790628">
      <w:pPr>
        <w:pStyle w:val="ConsPlusNormal"/>
        <w:jc w:val="both"/>
      </w:pPr>
      <w:r w:rsidRPr="00556A22">
        <w:t>(</w:t>
      </w:r>
      <w:proofErr w:type="gramStart"/>
      <w:r w:rsidRPr="00556A22">
        <w:t>в</w:t>
      </w:r>
      <w:proofErr w:type="gramEnd"/>
      <w:r w:rsidRPr="00556A22">
        <w:t xml:space="preserve"> ред. </w:t>
      </w:r>
      <w:hyperlink r:id="rId9">
        <w:r w:rsidRPr="00556A22">
          <w:t>Приказа</w:t>
        </w:r>
      </w:hyperlink>
      <w:r w:rsidRPr="00556A22">
        <w:t xml:space="preserve"> Минздрава России от 12.11.2021 N 1049н)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4. </w:t>
      </w:r>
      <w:proofErr w:type="gramStart"/>
      <w:r w:rsidRPr="00556A22">
        <w:t xml:space="preserve">В отношении лиц, указанных в </w:t>
      </w:r>
      <w:hyperlink r:id="rId10">
        <w:r w:rsidRPr="00556A22">
          <w:t>части 2 статьи 20</w:t>
        </w:r>
      </w:hyperlink>
      <w:r w:rsidRPr="00556A22">
        <w:t xml:space="preserve"> Федерального закона от 21 ноября 2011 г. N 323-ФЗ "Об основах охраны здоровья гра</w:t>
      </w:r>
      <w:r w:rsidR="00556A22" w:rsidRPr="00556A22">
        <w:t>ждан в Российской Федерации"</w:t>
      </w:r>
      <w:r w:rsidRPr="00556A22">
        <w:t>, справки и медицинские заключения на бумажном носителе выдаются их законным представителя</w:t>
      </w:r>
      <w:r w:rsidR="00556A22" w:rsidRPr="00556A22">
        <w:t>м при предъявлении документа</w:t>
      </w:r>
      <w:r w:rsidRPr="00556A22">
        <w:t>, удостоверяющего личность законного представителя, а также документа, подтверждающего полномочия законного представителя.</w:t>
      </w:r>
      <w:proofErr w:type="gramEnd"/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 xml:space="preserve">5. </w:t>
      </w:r>
      <w:proofErr w:type="gramStart"/>
      <w:r w:rsidRPr="00556A22">
        <w:t xml:space="preserve">Справки и медицинские заключения в форме электронных документов предоставляются лицу (лицам), указанному (указанным) в </w:t>
      </w:r>
      <w:hyperlink w:anchor="P38">
        <w:r w:rsidRPr="00556A22">
          <w:t>пункте 1</w:t>
        </w:r>
      </w:hyperlink>
      <w:r w:rsidRPr="00556A22">
        <w:t xml:space="preserve"> настоящего Порядка,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</w:t>
      </w:r>
      <w:proofErr w:type="gramEnd"/>
      <w:r w:rsidRPr="00556A22">
        <w:t xml:space="preserve"> </w:t>
      </w:r>
      <w:proofErr w:type="gramStart"/>
      <w:r w:rsidRPr="00556A22">
        <w:t xml:space="preserve">Использование простой электронной подписи для формирования запроса в электронной форме возможно при условии, если идентификация и аутентификация лица (лиц), указанного (указанных) в </w:t>
      </w:r>
      <w:hyperlink w:anchor="P38">
        <w:r w:rsidRPr="00556A22">
          <w:t>пункте 1</w:t>
        </w:r>
      </w:hyperlink>
      <w:r w:rsidRPr="00556A22">
        <w:t xml:space="preserve"> настоящего Порядка, осуществляются с использованием единой системы идентификации и аутентификации, и при выдаче ключа простой электронной подписи личность лица (лиц), указанного (указанных) в </w:t>
      </w:r>
      <w:hyperlink w:anchor="P38">
        <w:r w:rsidRPr="00556A22">
          <w:t>пункте 1</w:t>
        </w:r>
      </w:hyperlink>
      <w:r w:rsidRPr="00556A22">
        <w:t xml:space="preserve"> настоящего Порядка, установлена при личном приеме либо с помощью подтверждения сведений</w:t>
      </w:r>
      <w:proofErr w:type="gramEnd"/>
      <w:r w:rsidRPr="00556A22">
        <w:t>, представленных заявителем путем использования индивидуальных средств комму</w:t>
      </w:r>
      <w:r w:rsidR="00556A22" w:rsidRPr="00556A22">
        <w:t>никации заявителя</w:t>
      </w:r>
      <w:r w:rsidRPr="00556A22">
        <w:t>.</w:t>
      </w:r>
    </w:p>
    <w:p w:rsidR="00790628" w:rsidRPr="00556A22" w:rsidRDefault="00790628">
      <w:pPr>
        <w:pStyle w:val="ConsPlusNormal"/>
        <w:jc w:val="both"/>
      </w:pPr>
      <w:r w:rsidRPr="00556A22">
        <w:t xml:space="preserve">(п. 5 в ред. </w:t>
      </w:r>
      <w:hyperlink r:id="rId11">
        <w:r w:rsidRPr="00556A22">
          <w:t>Приказа</w:t>
        </w:r>
      </w:hyperlink>
      <w:r w:rsidRPr="00556A22">
        <w:t xml:space="preserve"> Минздрава России от 12.11.2021 N 1049н)</w:t>
      </w:r>
    </w:p>
    <w:p w:rsidR="00790628" w:rsidRPr="00556A22" w:rsidRDefault="00790628">
      <w:pPr>
        <w:pStyle w:val="ConsPlusNormal"/>
        <w:ind w:firstLine="540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>6. Справки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7.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8. </w:t>
      </w:r>
      <w:proofErr w:type="gramStart"/>
      <w:r w:rsidRPr="00556A22">
        <w:t>Медицинские заключения в форме электронного документа формируются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  <w:proofErr w:type="gramEnd"/>
    </w:p>
    <w:p w:rsidR="00790628" w:rsidRPr="00556A22" w:rsidRDefault="00790628">
      <w:pPr>
        <w:pStyle w:val="ConsPlusNormal"/>
        <w:spacing w:before="220"/>
        <w:ind w:firstLine="540"/>
        <w:jc w:val="both"/>
      </w:pPr>
      <w:bookmarkStart w:id="3" w:name="P58"/>
      <w:bookmarkEnd w:id="3"/>
      <w:r w:rsidRPr="00556A22">
        <w:t xml:space="preserve">9. </w:t>
      </w:r>
      <w:proofErr w:type="gramStart"/>
      <w:r w:rsidRPr="00556A22">
        <w:t xml:space="preserve">В случае смерти пациента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</w:t>
      </w:r>
      <w:r w:rsidRPr="00556A22">
        <w:lastRenderedPageBreak/>
        <w:t>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</w:t>
      </w:r>
      <w:r w:rsidR="00556A22" w:rsidRPr="00556A22">
        <w:t>кой помощи, по</w:t>
      </w:r>
      <w:proofErr w:type="gramEnd"/>
      <w:r w:rsidR="00556A22" w:rsidRPr="00556A22">
        <w:t xml:space="preserve"> их требованию</w:t>
      </w:r>
      <w:r w:rsidRPr="00556A22">
        <w:t>.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 xml:space="preserve">10. </w:t>
      </w:r>
      <w:proofErr w:type="gramStart"/>
      <w:r w:rsidRPr="00556A22">
        <w:t>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или фельдшером, акушеркой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</w:t>
      </w:r>
      <w:proofErr w:type="gramEnd"/>
      <w:r w:rsidRPr="00556A22">
        <w:t xml:space="preserve"> лекарственные препараты и психотропные лекарственные препараты, при организации оказания первич</w:t>
      </w:r>
      <w:r w:rsidR="00556A22" w:rsidRPr="00556A22">
        <w:t>ной медико-санитарной помощи</w:t>
      </w:r>
      <w:r w:rsidRPr="00556A22">
        <w:t>, либо по результатам медицинского обследования в случаях, если проведение такого обследования необходимо.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>11. Справки могут содержать следующие сведения: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а) о факте обращения пациента за медицинской помощью;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б) об оказании пациенту медицинской помощи в медицинской организации;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г) о наличии (отсутствии) у пациента заболевания, результатах медицинского обследования и (или) лечения;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е) о наличии (отсутствии) медицинских пок</w:t>
      </w:r>
      <w:bookmarkStart w:id="4" w:name="_GoBack"/>
      <w:bookmarkEnd w:id="4"/>
      <w:r w:rsidRPr="00556A22">
        <w:t>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ж) о проведенных пациенту профилактических прививках;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з) о наличии (отсутствии) контакта с больными инфекционными заболеваниями;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и) об освобождении донора от работы в день сдачи крови и ее компонентов, а также в день связанного с этим мед</w:t>
      </w:r>
      <w:r w:rsidR="00556A22" w:rsidRPr="00556A22">
        <w:t>ицинского обследования</w:t>
      </w:r>
      <w:r w:rsidRPr="00556A22">
        <w:t>;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>к) иные сведения, имеющие отношение к состоянию здоровья пациента и оказанию пациенту медицинской помощи в медицинской организации.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12.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справки медицинской организацией определенного вида.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13.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bookmarkStart w:id="5" w:name="P83"/>
      <w:bookmarkEnd w:id="5"/>
      <w:r w:rsidRPr="00556A22">
        <w:lastRenderedPageBreak/>
        <w:t>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а) описание проведенного обследования и (или) лечения, их результатов;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в) обоснованные выводы: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о наличии (отсутствии) у пациента заболевания (состояния), факторов риска развития заболеваний;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о причине смерти и диагнозе заболевания, в том числе по результатам </w:t>
      </w:r>
      <w:proofErr w:type="gramStart"/>
      <w:r w:rsidRPr="00556A22">
        <w:t>патолого-анатомического</w:t>
      </w:r>
      <w:proofErr w:type="gramEnd"/>
      <w:r w:rsidRPr="00556A22">
        <w:t xml:space="preserve"> вскрытия;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г) иные сведения, касающиеся состояния здоровья пациента и оказания ему медицинской помощи.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медицинского заключения медицинской организацией определенного вида.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16. </w:t>
      </w:r>
      <w:proofErr w:type="gramStart"/>
      <w:r w:rsidRPr="00556A22">
        <w:t xml:space="preserve">Справки и медицинские заключения в форме электронного документа выдаются пациенту в соответствии с </w:t>
      </w:r>
      <w:hyperlink r:id="rId12">
        <w:r w:rsidRPr="00556A22">
          <w:t>порядком</w:t>
        </w:r>
      </w:hyperlink>
      <w:r w:rsidRPr="00556A22">
        <w:t xml:space="preserve">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13">
        <w:r w:rsidRPr="00556A22">
          <w:t>пунктом 11 части 2 статьи 14</w:t>
        </w:r>
      </w:hyperlink>
      <w:r w:rsidRPr="00556A22">
        <w:t xml:space="preserve"> Федерального закона от 21 ноября 2011 г. N 323-ФЗ "Об основах охраны здоровья гра</w:t>
      </w:r>
      <w:r w:rsidR="00556A22" w:rsidRPr="00556A22">
        <w:t>ждан в Российской</w:t>
      </w:r>
      <w:proofErr w:type="gramEnd"/>
      <w:r w:rsidR="00556A22" w:rsidRPr="00556A22">
        <w:t xml:space="preserve"> Федерации"</w:t>
      </w:r>
      <w:r w:rsidRPr="00556A22">
        <w:t>, в том числе посредством направления с использованием единой государственной информационной системы в сфере здравоохранения в личный кабинет гражданина на едином портале государственных и муниципальных услуг (функций).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 xml:space="preserve">17. Медицинские заключения и справки должны быть выданы в срок, не превышающий 3 рабочих дней после окончания медицинских мероприятий, указанных в </w:t>
      </w:r>
      <w:hyperlink w:anchor="P83">
        <w:r w:rsidRPr="00556A22">
          <w:t>пункте 14</w:t>
        </w:r>
      </w:hyperlink>
      <w:r w:rsidRPr="00556A22">
        <w:t xml:space="preserve"> настоящего Порядка, за исключением заключения о причине смерти и диагнозе заболевания, которое должно быть выдано в день обращения лица, указанного в </w:t>
      </w:r>
      <w:hyperlink w:anchor="P58">
        <w:r w:rsidRPr="00556A22">
          <w:t>пункте 9</w:t>
        </w:r>
      </w:hyperlink>
      <w:r w:rsidRPr="00556A22">
        <w:t xml:space="preserve"> настоящего Порядка.</w:t>
      </w:r>
    </w:p>
    <w:p w:rsidR="00790628" w:rsidRPr="00556A22" w:rsidRDefault="00790628">
      <w:pPr>
        <w:pStyle w:val="ConsPlusNormal"/>
        <w:spacing w:before="220"/>
        <w:ind w:firstLine="540"/>
        <w:jc w:val="both"/>
      </w:pPr>
      <w:r w:rsidRPr="00556A22">
        <w:t xml:space="preserve">18. </w:t>
      </w:r>
      <w:proofErr w:type="gramStart"/>
      <w:r w:rsidRPr="00556A22">
        <w:t xml:space="preserve">В случае если медицинская организация осуществляет формирование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14">
        <w:r w:rsidRPr="00556A22">
          <w:t>пунктом 11 части 2 статьи 14</w:t>
        </w:r>
      </w:hyperlink>
      <w:r w:rsidRPr="00556A22">
        <w:t xml:space="preserve"> Федерального закона от 21 ноября 2011 г. N 323-ФЗ "Об основах охраны здоровья</w:t>
      </w:r>
      <w:proofErr w:type="gramEnd"/>
      <w:r w:rsidRPr="00556A22">
        <w:t xml:space="preserve"> гра</w:t>
      </w:r>
      <w:r w:rsidR="00556A22" w:rsidRPr="00556A22">
        <w:t>ждан в Российской Федерации"</w:t>
      </w:r>
      <w:r w:rsidRPr="00556A22">
        <w:t xml:space="preserve">, медицинская организация выдает по запросу пациента в соответствии с настоящим Порядком копии справок и </w:t>
      </w:r>
      <w:r w:rsidRPr="00556A22">
        <w:lastRenderedPageBreak/>
        <w:t>медицинских заключений на бумажном носителе.</w:t>
      </w:r>
    </w:p>
    <w:p w:rsidR="00790628" w:rsidRPr="00556A22" w:rsidRDefault="00790628">
      <w:pPr>
        <w:pStyle w:val="ConsPlusNormal"/>
        <w:jc w:val="both"/>
      </w:pPr>
    </w:p>
    <w:p w:rsidR="00790628" w:rsidRPr="00556A22" w:rsidRDefault="00790628">
      <w:pPr>
        <w:pStyle w:val="ConsPlusNormal"/>
        <w:ind w:firstLine="540"/>
        <w:jc w:val="both"/>
      </w:pPr>
      <w:r w:rsidRPr="00556A22">
        <w:t xml:space="preserve">19. Сведения о выдаче лицу (лицам), указанному (указанным) в </w:t>
      </w:r>
      <w:hyperlink w:anchor="P38">
        <w:r w:rsidRPr="00556A22">
          <w:t>пункте 1</w:t>
        </w:r>
      </w:hyperlink>
      <w:r w:rsidRPr="00556A22">
        <w:t xml:space="preserve"> настоящего Порядка,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790628" w:rsidRPr="00556A22" w:rsidRDefault="00790628">
      <w:pPr>
        <w:pStyle w:val="ConsPlusNormal"/>
        <w:jc w:val="both"/>
      </w:pPr>
      <w:r w:rsidRPr="00556A22">
        <w:t xml:space="preserve">(в ред. </w:t>
      </w:r>
      <w:hyperlink r:id="rId15">
        <w:r w:rsidRPr="00556A22">
          <w:t>Приказа</w:t>
        </w:r>
      </w:hyperlink>
      <w:r w:rsidRPr="00556A22">
        <w:t xml:space="preserve"> Минздрава России от 12.11.2021 N 1049н)</w:t>
      </w:r>
    </w:p>
    <w:p w:rsidR="007628CB" w:rsidRPr="00556A22" w:rsidRDefault="007628CB"/>
    <w:sectPr w:rsidR="007628CB" w:rsidRPr="00556A22" w:rsidSect="002E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28"/>
    <w:rsid w:val="00556A22"/>
    <w:rsid w:val="006E4C7D"/>
    <w:rsid w:val="007628CB"/>
    <w:rsid w:val="00790628"/>
    <w:rsid w:val="00815C3B"/>
    <w:rsid w:val="00C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0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0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0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0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8596B47EC9494F768A147FF07AEFC2E46C6B58DC8B61A18C42278B37A4D16FF865C5330BBC223F6DBC3E8606DA788CFC417F319DEE0B5C2rEM" TargetMode="External"/><Relationship Id="rId13" Type="http://schemas.openxmlformats.org/officeDocument/2006/relationships/hyperlink" Target="consultantplus://offline/ref=8628596B47EC9494F768A147FF07AEFC2E44C5B48CCFB61A18C42278B37A4D16FF865C5032BFC976A494C2B4253BB489CEC415F105CDr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8596B47EC9494F768A147FF07AEFC2E46C6B58DC8B61A18C42278B37A4D16FF865C5330BBC223F4DBC3E8606DA788CFC417F319DEE0B5C2rEM" TargetMode="External"/><Relationship Id="rId12" Type="http://schemas.openxmlformats.org/officeDocument/2006/relationships/hyperlink" Target="consultantplus://offline/ref=8628596B47EC9494F768A147FF07AEFC2941C4BF8BCBB61A18C42278B37A4D16FF865C5330BBC223F5DBC3E8606DA788CFC417F319DEE0B5C2rE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8596B47EC9494F768A147FF07AEFC2B45C7B28EC0B61A18C42278B37A4D16ED86045F31B8DC22F7CE95B926C3rBM" TargetMode="External"/><Relationship Id="rId11" Type="http://schemas.openxmlformats.org/officeDocument/2006/relationships/hyperlink" Target="consultantplus://offline/ref=8628596B47EC9494F768A147FF07AEFC2E46C6B58DC8B61A18C42278B37A4D16FF865C5330BBC223F0DBC3E8606DA788CFC417F319DEE0B5C2rEM" TargetMode="External"/><Relationship Id="rId5" Type="http://schemas.openxmlformats.org/officeDocument/2006/relationships/hyperlink" Target="consultantplus://offline/ref=8628596B47EC9494F768A147FF07AEFC2E44C5B48CCFB61A18C42278B37A4D16FF865C5034B9C976A494C2B4253BB489CEC415F105CDrFM" TargetMode="External"/><Relationship Id="rId15" Type="http://schemas.openxmlformats.org/officeDocument/2006/relationships/hyperlink" Target="consultantplus://offline/ref=8628596B47EC9494F768A147FF07AEFC2E46C6B58DC8B61A18C42278B37A4D16FF865C5330BBC223FCDBC3E8606DA788CFC417F319DEE0B5C2rEM" TargetMode="External"/><Relationship Id="rId10" Type="http://schemas.openxmlformats.org/officeDocument/2006/relationships/hyperlink" Target="consultantplus://offline/ref=8628596B47EC9494F768A147FF07AEFC2E44C5B48CCFB61A18C42278B37A4D16FF865C5330BBC027F1DBC3E8606DA788CFC417F319DEE0B5C2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8596B47EC9494F768A147FF07AEFC2E46C6B58DC8B61A18C42278B37A4D16FF865C5330BBC223F1DBC3E8606DA788CFC417F319DEE0B5C2rEM" TargetMode="External"/><Relationship Id="rId14" Type="http://schemas.openxmlformats.org/officeDocument/2006/relationships/hyperlink" Target="consultantplus://offline/ref=8628596B47EC9494F768A147FF07AEFC2E44C5B48CCFB61A18C42278B37A4D16FF865C5032BFC976A494C2B4253BB489CEC415F105CD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2</cp:revision>
  <dcterms:created xsi:type="dcterms:W3CDTF">2023-02-13T12:43:00Z</dcterms:created>
  <dcterms:modified xsi:type="dcterms:W3CDTF">2023-02-13T12:45:00Z</dcterms:modified>
</cp:coreProperties>
</file>